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3AD" w:rsidRPr="00DD7957" w:rsidRDefault="000B33AD" w:rsidP="000B33AD">
      <w:pPr>
        <w:rPr>
          <w:rFonts w:asciiTheme="majorEastAsia" w:eastAsiaTheme="majorEastAsia" w:hAnsiTheme="majorEastAsia"/>
          <w:b/>
          <w:sz w:val="22"/>
        </w:rPr>
      </w:pPr>
      <w:r>
        <w:rPr>
          <w:rFonts w:asciiTheme="majorEastAsia" w:eastAsiaTheme="majorEastAsia" w:hAnsiTheme="majorEastAsia" w:cs="ＭＳ Ｐゴシック" w:hint="eastAsia"/>
          <w:b/>
          <w:kern w:val="0"/>
          <w:sz w:val="22"/>
        </w:rPr>
        <w:t>【 計画概要</w:t>
      </w:r>
      <w:r w:rsidR="009F4A44">
        <w:rPr>
          <w:rFonts w:asciiTheme="majorEastAsia" w:eastAsiaTheme="majorEastAsia" w:hAnsiTheme="majorEastAsia" w:cs="ＭＳ Ｐゴシック" w:hint="eastAsia"/>
          <w:b/>
          <w:kern w:val="0"/>
          <w:sz w:val="22"/>
        </w:rPr>
        <w:t>書</w:t>
      </w:r>
      <w:r>
        <w:rPr>
          <w:rFonts w:asciiTheme="majorEastAsia" w:eastAsiaTheme="majorEastAsia" w:hAnsiTheme="majorEastAsia" w:cs="ＭＳ Ｐゴシック" w:hint="eastAsia"/>
          <w:b/>
          <w:kern w:val="0"/>
          <w:sz w:val="22"/>
        </w:rPr>
        <w:t xml:space="preserve"> 】</w:t>
      </w:r>
      <w:r w:rsidR="007309C3">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3A7031">
        <w:rPr>
          <w:rFonts w:asciiTheme="majorEastAsia" w:eastAsiaTheme="majorEastAsia" w:hAnsiTheme="majorEastAsia" w:cs="ＭＳ Ｐゴシック" w:hint="eastAsia"/>
          <w:b/>
          <w:kern w:val="0"/>
          <w:sz w:val="22"/>
        </w:rPr>
        <w:t xml:space="preserve">　　</w:t>
      </w:r>
      <w:r w:rsidR="00DA3D68">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DA3D68">
        <w:rPr>
          <w:rFonts w:asciiTheme="minorEastAsia" w:hAnsiTheme="minorEastAsia" w:cs="ＭＳ Ｐゴシック" w:hint="eastAsia"/>
          <w:kern w:val="0"/>
          <w:sz w:val="22"/>
        </w:rPr>
        <w:t>様式１９</w:t>
      </w:r>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462"/>
        <w:gridCol w:w="21935"/>
      </w:tblGrid>
      <w:tr w:rsidR="00A13776" w:rsidRPr="006E3B64" w:rsidTr="00DE1671">
        <w:trPr>
          <w:cantSplit/>
          <w:trHeight w:val="1134"/>
        </w:trPr>
        <w:tc>
          <w:tcPr>
            <w:tcW w:w="462" w:type="dxa"/>
            <w:tcBorders>
              <w:bottom w:val="single" w:sz="4" w:space="0" w:color="auto"/>
            </w:tcBorders>
            <w:textDirection w:val="tbRlV"/>
          </w:tcPr>
          <w:p w:rsidR="00A13776" w:rsidRPr="00B71FC9" w:rsidRDefault="00A13776" w:rsidP="00B71FC9">
            <w:pPr>
              <w:spacing w:line="240" w:lineRule="exact"/>
              <w:ind w:left="113" w:right="113"/>
              <w:jc w:val="center"/>
              <w:rPr>
                <w:rFonts w:asciiTheme="minorEastAsia" w:hAnsiTheme="minorEastAsia"/>
                <w:sz w:val="22"/>
              </w:rPr>
            </w:pPr>
            <w:r w:rsidRPr="00B71FC9">
              <w:rPr>
                <w:rFonts w:asciiTheme="minorEastAsia" w:hAnsiTheme="minorEastAsia" w:hint="eastAsia"/>
              </w:rPr>
              <w:t>備　考</w:t>
            </w:r>
          </w:p>
        </w:tc>
        <w:tc>
          <w:tcPr>
            <w:tcW w:w="21935" w:type="dxa"/>
            <w:tcBorders>
              <w:bottom w:val="single" w:sz="4" w:space="0" w:color="auto"/>
            </w:tcBorders>
          </w:tcPr>
          <w:p w:rsidR="00F715DD" w:rsidRPr="00BE4141" w:rsidRDefault="00F715DD" w:rsidP="00F715DD">
            <w:pPr>
              <w:spacing w:line="300" w:lineRule="exact"/>
              <w:ind w:left="210" w:hangingChars="100" w:hanging="210"/>
              <w:rPr>
                <w:rFonts w:asciiTheme="minorEastAsia" w:hAnsiTheme="minorEastAsia"/>
                <w:color w:val="000000" w:themeColor="text1"/>
              </w:rPr>
            </w:pPr>
            <w:r w:rsidRPr="00BE4141">
              <w:rPr>
                <w:rFonts w:asciiTheme="minorEastAsia" w:hAnsiTheme="minorEastAsia" w:hint="eastAsia"/>
                <w:color w:val="000000" w:themeColor="text1"/>
              </w:rPr>
              <w:t>〇参加者が特定できる記述（社名や会社のロゴマーク、実績の名称など）は記入しないでください。</w:t>
            </w:r>
          </w:p>
          <w:p w:rsidR="00F715DD" w:rsidRPr="00BE4141" w:rsidRDefault="00F715DD" w:rsidP="00F715DD">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〇本文の文字の大きさは１０ポイント以上とし、文章を補完するための写真、イラスト、イメージ図は使用できますが、設計内容が著しく具体的に表現されたものとならないよう注意してください。</w:t>
            </w:r>
          </w:p>
          <w:p w:rsidR="00A13776" w:rsidRPr="00BE4141" w:rsidRDefault="00A13776" w:rsidP="00A13776">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〇明石市役所新庁舎建設基本計画に基づき、施設配置計画図（新庁舎及び立体駐車場の配置）や動線計画、設計のコンセプトについて、計画概要書を作成してください。</w:t>
            </w:r>
          </w:p>
          <w:p w:rsidR="00A13776" w:rsidRPr="00BE4141" w:rsidRDefault="00A13776" w:rsidP="00A13776">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〇枠の大きさは、自由に設定してかまいませんが、Ａ３版（横）</w:t>
            </w:r>
            <w:r w:rsidRPr="00BE4141">
              <w:rPr>
                <w:rFonts w:asciiTheme="minorEastAsia" w:hAnsiTheme="minorEastAsia" w:cs="Times New Roman" w:hint="eastAsia"/>
                <w:color w:val="000000" w:themeColor="text1"/>
              </w:rPr>
              <w:t>１枚（片面のみ、上下左右の余白は12.7m</w:t>
            </w:r>
            <w:r w:rsidR="00766470">
              <w:rPr>
                <w:rFonts w:asciiTheme="minorEastAsia" w:hAnsiTheme="minorEastAsia" w:cs="Times New Roman" w:hint="eastAsia"/>
                <w:color w:val="000000" w:themeColor="text1"/>
              </w:rPr>
              <w:t>m以上</w:t>
            </w:r>
            <w:bookmarkStart w:id="0" w:name="_GoBack"/>
            <w:bookmarkEnd w:id="0"/>
            <w:r w:rsidRPr="00BE4141">
              <w:rPr>
                <w:rFonts w:asciiTheme="minorEastAsia" w:hAnsiTheme="minorEastAsia" w:cs="Times New Roman" w:hint="eastAsia"/>
                <w:color w:val="000000" w:themeColor="text1"/>
              </w:rPr>
              <w:t>）で作成してください。</w:t>
            </w:r>
          </w:p>
          <w:p w:rsidR="002A5D08" w:rsidRPr="00BE4141" w:rsidRDefault="00A13776" w:rsidP="00A13776">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〇左部には、①施設配置計画図について、全体がわかりやすいものを記載してください。</w:t>
            </w:r>
          </w:p>
          <w:p w:rsidR="00A13776" w:rsidRPr="00BE4141" w:rsidRDefault="00A13776" w:rsidP="00A13776">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〇右上部には、②動線計画について記載してください。</w:t>
            </w:r>
          </w:p>
          <w:p w:rsidR="00A13776" w:rsidRPr="00BE4141" w:rsidRDefault="00A13776" w:rsidP="00DE1671">
            <w:pPr>
              <w:spacing w:line="240" w:lineRule="exact"/>
              <w:ind w:left="210" w:hangingChars="100" w:hanging="210"/>
              <w:rPr>
                <w:rFonts w:asciiTheme="majorEastAsia" w:eastAsiaTheme="majorEastAsia" w:hAnsiTheme="majorEastAsia"/>
                <w:color w:val="000000" w:themeColor="text1"/>
                <w:sz w:val="22"/>
              </w:rPr>
            </w:pPr>
            <w:r w:rsidRPr="00BE4141">
              <w:rPr>
                <w:rFonts w:asciiTheme="minorEastAsia" w:hAnsiTheme="minorEastAsia" w:hint="eastAsia"/>
                <w:color w:val="000000" w:themeColor="text1"/>
              </w:rPr>
              <w:t>〇</w:t>
            </w:r>
            <w:r w:rsidRPr="00BE4141">
              <w:rPr>
                <w:rFonts w:asciiTheme="minorEastAsia" w:hAnsiTheme="minorEastAsia" w:hint="eastAsia"/>
                <w:color w:val="000000" w:themeColor="text1"/>
                <w:spacing w:val="-2"/>
              </w:rPr>
              <w:t>右下部には、③設計コンセプトについて</w:t>
            </w:r>
            <w:r w:rsidRPr="00BE4141">
              <w:rPr>
                <w:rFonts w:asciiTheme="minorEastAsia" w:hAnsiTheme="minorEastAsia" w:hint="eastAsia"/>
                <w:color w:val="000000" w:themeColor="text1"/>
              </w:rPr>
              <w:t>記載してください。</w:t>
            </w:r>
            <w:r w:rsidR="00B71FC9" w:rsidRPr="00BE4141">
              <w:rPr>
                <w:rFonts w:asciiTheme="minorEastAsia" w:hAnsiTheme="minorEastAsia" w:hint="eastAsia"/>
                <w:color w:val="000000" w:themeColor="text1"/>
              </w:rPr>
              <w:t xml:space="preserve">　　　　　　　　　　　　　　　　　　　　　　　　　　　　　　　　　　　　　　　　　　　　　　　　　　　　</w:t>
            </w:r>
            <w:r w:rsidR="002A5D08" w:rsidRPr="00BE4141">
              <w:rPr>
                <w:rFonts w:asciiTheme="majorEastAsia" w:eastAsiaTheme="majorEastAsia" w:hAnsiTheme="majorEastAsia" w:hint="eastAsia"/>
                <w:color w:val="000000" w:themeColor="text1"/>
                <w:u w:val="single"/>
              </w:rPr>
              <w:t>※</w:t>
            </w:r>
            <w:r w:rsidRPr="00BE4141">
              <w:rPr>
                <w:rFonts w:asciiTheme="majorEastAsia" w:eastAsiaTheme="majorEastAsia" w:hAnsiTheme="majorEastAsia" w:hint="eastAsia"/>
                <w:color w:val="000000" w:themeColor="text1"/>
                <w:u w:val="single"/>
              </w:rPr>
              <w:t>提出の際は、この備考欄を削除してください。</w:t>
            </w:r>
          </w:p>
        </w:tc>
      </w:tr>
      <w:tr w:rsidR="000B33AD" w:rsidRPr="006E3B64" w:rsidTr="00DE1671">
        <w:trPr>
          <w:trHeight w:val="13031"/>
        </w:trPr>
        <w:tc>
          <w:tcPr>
            <w:tcW w:w="22397" w:type="dxa"/>
            <w:gridSpan w:val="2"/>
            <w:tcBorders>
              <w:bottom w:val="single" w:sz="4" w:space="0" w:color="auto"/>
            </w:tcBorders>
          </w:tcPr>
          <w:p w:rsidR="008604A9" w:rsidRDefault="00817EA2" w:rsidP="000B33AD">
            <w:pPr>
              <w:rPr>
                <w:rFonts w:asciiTheme="majorEastAsia" w:eastAsiaTheme="majorEastAsia" w:hAnsiTheme="majorEastAsia"/>
                <w:sz w:val="22"/>
              </w:rPr>
            </w:pPr>
            <w:r>
              <w:rPr>
                <w:rFonts w:asciiTheme="majorEastAsia" w:eastAsiaTheme="majorEastAsia" w:hAnsiTheme="majorEastAsia"/>
                <w:noProof/>
                <w:sz w:val="22"/>
              </w:rPr>
              <mc:AlternateContent>
                <mc:Choice Requires="wps">
                  <w:drawing>
                    <wp:anchor distT="0" distB="0" distL="114300" distR="114300" simplePos="0" relativeHeight="251656192" behindDoc="0" locked="0" layoutInCell="1" allowOverlap="1" wp14:anchorId="5E047DDD" wp14:editId="6D5D70B5">
                      <wp:simplePos x="0" y="0"/>
                      <wp:positionH relativeFrom="column">
                        <wp:posOffset>93345</wp:posOffset>
                      </wp:positionH>
                      <wp:positionV relativeFrom="paragraph">
                        <wp:posOffset>215900</wp:posOffset>
                      </wp:positionV>
                      <wp:extent cx="6840220" cy="7992000"/>
                      <wp:effectExtent l="0" t="0" r="17780" b="2857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7992000"/>
                              </a:xfrm>
                              <a:prstGeom prst="roundRect">
                                <a:avLst>
                                  <a:gd name="adj" fmla="val 8051"/>
                                </a:avLst>
                              </a:prstGeom>
                              <a:solidFill>
                                <a:srgbClr val="FFFFFF"/>
                              </a:solidFill>
                              <a:ln w="6350">
                                <a:solidFill>
                                  <a:srgbClr val="000000"/>
                                </a:solidFill>
                                <a:prstDash val="lgDash"/>
                                <a:round/>
                                <a:headEnd/>
                                <a:tailEnd/>
                              </a:ln>
                            </wps:spPr>
                            <wps:txbx>
                              <w:txbxContent>
                                <w:p w:rsidR="00531E29" w:rsidRPr="009F4A44" w:rsidRDefault="00817EA2" w:rsidP="008B38EB">
                                  <w:pPr>
                                    <w:jc w:val="center"/>
                                    <w:rPr>
                                      <w:sz w:val="22"/>
                                    </w:rPr>
                                  </w:pPr>
                                  <w:r>
                                    <w:rPr>
                                      <w:rFonts w:hint="eastAsia"/>
                                      <w:sz w:val="22"/>
                                    </w:rPr>
                                    <w:t>施設</w:t>
                                  </w:r>
                                  <w:r>
                                    <w:rPr>
                                      <w:sz w:val="22"/>
                                    </w:rPr>
                                    <w:t>配置計画図</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E047DDD" id="AutoShape 2" o:spid="_x0000_s1026" style="position:absolute;left:0;text-align:left;margin-left:7.35pt;margin-top:17pt;width:538.6pt;height:629.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2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" strokeweight=".5pt">
                      <v:stroke dashstyle="longDash"/>
                      <v:textbox inset="5.85pt,.7pt,5.85pt,.7pt">
                        <w:txbxContent>
                          <w:p w:rsidR="00531E29" w:rsidRPr="009F4A44" w:rsidRDefault="00817EA2" w:rsidP="008B38EB">
                            <w:pPr>
                              <w:jc w:val="center"/>
                              <w:rPr>
                                <w:sz w:val="22"/>
                              </w:rPr>
                            </w:pPr>
                            <w:r>
                              <w:rPr>
                                <w:rFonts w:hint="eastAsia"/>
                                <w:sz w:val="22"/>
                              </w:rPr>
                              <w:t>施設</w:t>
                            </w:r>
                            <w:r>
                              <w:rPr>
                                <w:sz w:val="22"/>
                              </w:rPr>
                              <w:t>配置計画図</w:t>
                            </w:r>
                          </w:p>
                        </w:txbxContent>
                      </v:textbox>
                    </v:roundrect>
                  </w:pict>
                </mc:Fallback>
              </mc:AlternateContent>
            </w:r>
            <w:r>
              <w:rPr>
                <w:rFonts w:asciiTheme="majorEastAsia" w:eastAsiaTheme="majorEastAsia" w:hAnsiTheme="majorEastAsia"/>
                <w:noProof/>
                <w:sz w:val="22"/>
              </w:rPr>
              <mc:AlternateContent>
                <mc:Choice Requires="wps">
                  <w:drawing>
                    <wp:anchor distT="0" distB="0" distL="114300" distR="114300" simplePos="0" relativeHeight="251658240" behindDoc="0" locked="0" layoutInCell="1" allowOverlap="1" wp14:anchorId="4AADBA3C" wp14:editId="05CE7FAB">
                      <wp:simplePos x="0" y="0"/>
                      <wp:positionH relativeFrom="column">
                        <wp:posOffset>7133590</wp:posOffset>
                      </wp:positionH>
                      <wp:positionV relativeFrom="paragraph">
                        <wp:posOffset>213360</wp:posOffset>
                      </wp:positionV>
                      <wp:extent cx="6840220" cy="3816000"/>
                      <wp:effectExtent l="0" t="0" r="17780"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3816000"/>
                              </a:xfrm>
                              <a:prstGeom prst="roundRect">
                                <a:avLst>
                                  <a:gd name="adj" fmla="val 7657"/>
                                </a:avLst>
                              </a:prstGeom>
                              <a:solidFill>
                                <a:srgbClr val="FFFFFF"/>
                              </a:solidFill>
                              <a:ln w="6350">
                                <a:solidFill>
                                  <a:srgbClr val="000000"/>
                                </a:solidFill>
                                <a:prstDash val="lgDash"/>
                                <a:round/>
                                <a:headEnd/>
                                <a:tailEnd/>
                              </a:ln>
                            </wps:spPr>
                            <wps:txbx>
                              <w:txbxContent>
                                <w:p w:rsidR="00531E29" w:rsidRPr="008B38EB" w:rsidRDefault="00817EA2" w:rsidP="008B38EB">
                                  <w:pPr>
                                    <w:jc w:val="center"/>
                                    <w:rPr>
                                      <w:sz w:val="22"/>
                                    </w:rPr>
                                  </w:pPr>
                                  <w:r>
                                    <w:rPr>
                                      <w:rFonts w:hint="eastAsia"/>
                                      <w:sz w:val="22"/>
                                    </w:rPr>
                                    <w:t>動線計画</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ADBA3C" id="AutoShape 3" o:spid="_x0000_s1027" style="position:absolute;left:0;text-align:left;margin-left:561.7pt;margin-top:16.8pt;width:538.6pt;height:30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0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" strokeweight=".5pt">
                      <v:stroke dashstyle="longDash"/>
                      <v:textbox inset="5.85pt,.7pt,5.85pt,.7pt">
                        <w:txbxContent>
                          <w:p w:rsidR="00531E29" w:rsidRPr="008B38EB" w:rsidRDefault="00817EA2" w:rsidP="008B38EB">
                            <w:pPr>
                              <w:jc w:val="center"/>
                              <w:rPr>
                                <w:sz w:val="22"/>
                              </w:rPr>
                            </w:pPr>
                            <w:r>
                              <w:rPr>
                                <w:rFonts w:hint="eastAsia"/>
                                <w:sz w:val="22"/>
                              </w:rPr>
                              <w:t>動線計画</w:t>
                            </w:r>
                          </w:p>
                        </w:txbxContent>
                      </v:textbox>
                    </v:roundrect>
                  </w:pict>
                </mc:Fallback>
              </mc:AlternateContent>
            </w:r>
            <w:r w:rsidR="00225952">
              <w:rPr>
                <w:rFonts w:asciiTheme="majorEastAsia" w:eastAsiaTheme="majorEastAsia" w:hAnsiTheme="majorEastAsia" w:hint="eastAsia"/>
                <w:sz w:val="22"/>
              </w:rPr>
              <w:t>①</w:t>
            </w:r>
            <w:r w:rsidR="009F4A44">
              <w:rPr>
                <w:rFonts w:asciiTheme="majorEastAsia" w:eastAsiaTheme="majorEastAsia" w:hAnsiTheme="majorEastAsia" w:hint="eastAsia"/>
                <w:sz w:val="22"/>
              </w:rPr>
              <w:t xml:space="preserve">施設配置計画図　　　　　　　　</w:t>
            </w:r>
            <w:r w:rsidR="00444619">
              <w:rPr>
                <w:rFonts w:asciiTheme="majorEastAsia" w:eastAsiaTheme="majorEastAsia" w:hAnsiTheme="majorEastAsia" w:hint="eastAsia"/>
                <w:sz w:val="22"/>
              </w:rPr>
              <w:t xml:space="preserve">　　</w:t>
            </w:r>
            <w:r w:rsidR="00514CC2">
              <w:rPr>
                <w:rFonts w:asciiTheme="majorEastAsia" w:eastAsiaTheme="majorEastAsia" w:hAnsiTheme="majorEastAsia" w:hint="eastAsia"/>
                <w:sz w:val="22"/>
              </w:rPr>
              <w:t xml:space="preserve">　</w:t>
            </w:r>
            <w:r w:rsidR="00444619">
              <w:rPr>
                <w:rFonts w:asciiTheme="majorEastAsia" w:eastAsiaTheme="majorEastAsia" w:hAnsiTheme="majorEastAsia" w:hint="eastAsia"/>
                <w:sz w:val="22"/>
              </w:rPr>
              <w:t xml:space="preserve">　　　　　　　　　　　　　　　　　　　　　　　　　　　</w:t>
            </w:r>
            <w:r>
              <w:rPr>
                <w:rFonts w:asciiTheme="majorEastAsia" w:eastAsiaTheme="majorEastAsia" w:hAnsiTheme="majorEastAsia" w:hint="eastAsia"/>
                <w:sz w:val="22"/>
              </w:rPr>
              <w:t xml:space="preserve">　　　　　</w:t>
            </w:r>
            <w:r w:rsidR="00225952">
              <w:rPr>
                <w:rFonts w:asciiTheme="majorEastAsia" w:eastAsiaTheme="majorEastAsia" w:hAnsiTheme="majorEastAsia" w:hint="eastAsia"/>
                <w:sz w:val="22"/>
              </w:rPr>
              <w:t>②</w:t>
            </w:r>
            <w:r>
              <w:rPr>
                <w:rFonts w:asciiTheme="majorEastAsia" w:eastAsiaTheme="majorEastAsia" w:hAnsiTheme="majorEastAsia" w:hint="eastAsia"/>
                <w:sz w:val="22"/>
              </w:rPr>
              <w:t>動線計画</w:t>
            </w:r>
          </w:p>
          <w:p w:rsidR="008604A9" w:rsidRDefault="008604A9" w:rsidP="000B33AD">
            <w:pPr>
              <w:rPr>
                <w:rFonts w:asciiTheme="majorEastAsia" w:eastAsiaTheme="majorEastAsia" w:hAnsiTheme="majorEastAsia"/>
                <w:sz w:val="22"/>
              </w:rPr>
            </w:pPr>
          </w:p>
          <w:p w:rsidR="008604A9" w:rsidRDefault="008604A9" w:rsidP="000B33AD">
            <w:pPr>
              <w:rPr>
                <w:rFonts w:asciiTheme="majorEastAsia" w:eastAsiaTheme="majorEastAsia" w:hAnsiTheme="majorEastAsia"/>
                <w:sz w:val="22"/>
              </w:rPr>
            </w:pPr>
          </w:p>
          <w:p w:rsidR="008604A9" w:rsidRDefault="008604A9" w:rsidP="00BB43C7">
            <w:pPr>
              <w:rPr>
                <w:rFonts w:asciiTheme="majorEastAsia" w:eastAsiaTheme="majorEastAsia" w:hAnsiTheme="majorEastAsia"/>
                <w:sz w:val="22"/>
              </w:rPr>
            </w:pPr>
          </w:p>
          <w:p w:rsidR="00BB43C7" w:rsidRDefault="00BB43C7" w:rsidP="00BB43C7">
            <w:pPr>
              <w:rPr>
                <w:rFonts w:asciiTheme="majorEastAsia" w:eastAsiaTheme="majorEastAsia" w:hAnsiTheme="majorEastAsia"/>
                <w:sz w:val="22"/>
              </w:rPr>
            </w:pPr>
          </w:p>
          <w:p w:rsidR="00BB43C7" w:rsidRDefault="00BB43C7" w:rsidP="00BB43C7">
            <w:pPr>
              <w:rPr>
                <w:rFonts w:asciiTheme="majorEastAsia" w:eastAsiaTheme="majorEastAsia" w:hAnsiTheme="majorEastAsia"/>
                <w:sz w:val="22"/>
              </w:rPr>
            </w:pPr>
          </w:p>
          <w:p w:rsidR="00BB43C7" w:rsidRDefault="00BB43C7" w:rsidP="00BB43C7">
            <w:pPr>
              <w:rPr>
                <w:rFonts w:asciiTheme="majorEastAsia" w:eastAsiaTheme="majorEastAsia" w:hAnsiTheme="majorEastAsia"/>
                <w:sz w:val="22"/>
              </w:rPr>
            </w:pPr>
          </w:p>
          <w:p w:rsidR="00BB43C7" w:rsidRDefault="00BB43C7" w:rsidP="00BB43C7">
            <w:pPr>
              <w:rPr>
                <w:rFonts w:asciiTheme="majorEastAsia" w:eastAsiaTheme="majorEastAsia" w:hAnsiTheme="majorEastAsia"/>
                <w:sz w:val="22"/>
              </w:rPr>
            </w:pPr>
          </w:p>
          <w:p w:rsidR="00BB43C7" w:rsidRDefault="00BB43C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256887" w:rsidRDefault="00256887" w:rsidP="00DE394E">
            <w:pPr>
              <w:spacing w:line="120" w:lineRule="exact"/>
              <w:rPr>
                <w:rFonts w:asciiTheme="majorEastAsia" w:eastAsiaTheme="majorEastAsia" w:hAnsiTheme="majorEastAsia"/>
                <w:sz w:val="22"/>
              </w:rPr>
            </w:pPr>
          </w:p>
          <w:p w:rsidR="00162848" w:rsidRDefault="00162848" w:rsidP="00DE394E">
            <w:pPr>
              <w:spacing w:line="120" w:lineRule="exact"/>
              <w:rPr>
                <w:rFonts w:asciiTheme="majorEastAsia" w:eastAsiaTheme="majorEastAsia" w:hAnsiTheme="majorEastAsia"/>
                <w:sz w:val="22"/>
              </w:rPr>
            </w:pPr>
          </w:p>
          <w:p w:rsidR="00162848" w:rsidRDefault="00162848" w:rsidP="00DE394E">
            <w:pPr>
              <w:spacing w:line="120" w:lineRule="exact"/>
              <w:rPr>
                <w:rFonts w:asciiTheme="majorEastAsia" w:eastAsiaTheme="majorEastAsia" w:hAnsiTheme="majorEastAsia"/>
                <w:sz w:val="22"/>
              </w:rPr>
            </w:pPr>
          </w:p>
          <w:p w:rsidR="00162848" w:rsidRDefault="00162848" w:rsidP="00DE394E">
            <w:pPr>
              <w:spacing w:line="120" w:lineRule="exact"/>
              <w:rPr>
                <w:rFonts w:asciiTheme="majorEastAsia" w:eastAsiaTheme="majorEastAsia" w:hAnsiTheme="majorEastAsia"/>
                <w:sz w:val="22"/>
              </w:rPr>
            </w:pPr>
          </w:p>
          <w:p w:rsidR="00446577" w:rsidRDefault="00446577" w:rsidP="00DE394E">
            <w:pPr>
              <w:spacing w:line="120" w:lineRule="exact"/>
              <w:rPr>
                <w:rFonts w:asciiTheme="majorEastAsia" w:eastAsiaTheme="majorEastAsia" w:hAnsiTheme="majorEastAsia"/>
                <w:sz w:val="22"/>
              </w:rPr>
            </w:pPr>
          </w:p>
          <w:p w:rsidR="007F4213" w:rsidRDefault="007F4213" w:rsidP="00DE394E">
            <w:pPr>
              <w:spacing w:line="120" w:lineRule="exact"/>
              <w:rPr>
                <w:rFonts w:asciiTheme="majorEastAsia" w:eastAsiaTheme="majorEastAsia" w:hAnsiTheme="majorEastAsia"/>
                <w:sz w:val="22"/>
              </w:rPr>
            </w:pPr>
          </w:p>
          <w:p w:rsidR="00446577" w:rsidRDefault="00446577" w:rsidP="00DE394E">
            <w:pPr>
              <w:spacing w:line="120" w:lineRule="exact"/>
              <w:rPr>
                <w:rFonts w:asciiTheme="majorEastAsia" w:eastAsiaTheme="majorEastAsia" w:hAnsiTheme="majorEastAsia"/>
                <w:sz w:val="22"/>
              </w:rPr>
            </w:pPr>
          </w:p>
          <w:p w:rsidR="00C767D5" w:rsidRDefault="00C767D5" w:rsidP="00DE394E">
            <w:pPr>
              <w:spacing w:line="120" w:lineRule="exact"/>
              <w:rPr>
                <w:rFonts w:asciiTheme="majorEastAsia" w:eastAsiaTheme="majorEastAsia" w:hAnsiTheme="majorEastAsia"/>
                <w:sz w:val="22"/>
              </w:rPr>
            </w:pPr>
          </w:p>
          <w:p w:rsidR="00C767D5" w:rsidRDefault="00C767D5" w:rsidP="00DE394E">
            <w:pPr>
              <w:spacing w:line="120" w:lineRule="exact"/>
              <w:rPr>
                <w:rFonts w:asciiTheme="majorEastAsia" w:eastAsiaTheme="majorEastAsia" w:hAnsiTheme="majorEastAsia"/>
                <w:sz w:val="22"/>
              </w:rPr>
            </w:pPr>
          </w:p>
          <w:p w:rsidR="00457D6F" w:rsidRDefault="00457D6F" w:rsidP="00DE394E">
            <w:pPr>
              <w:spacing w:line="120" w:lineRule="exact"/>
              <w:rPr>
                <w:rFonts w:asciiTheme="majorEastAsia" w:eastAsiaTheme="majorEastAsia" w:hAnsiTheme="majorEastAsia"/>
                <w:sz w:val="22"/>
              </w:rPr>
            </w:pPr>
          </w:p>
          <w:p w:rsidR="00817EA2" w:rsidRDefault="00817EA2" w:rsidP="00817EA2">
            <w:pPr>
              <w:jc w:val="center"/>
              <w:rPr>
                <w:rFonts w:asciiTheme="majorEastAsia" w:eastAsiaTheme="majorEastAsia" w:hAnsiTheme="majorEastAsia"/>
                <w:sz w:val="22"/>
              </w:rPr>
            </w:pPr>
          </w:p>
          <w:p w:rsidR="00F715DD" w:rsidRDefault="00F715DD" w:rsidP="00817EA2">
            <w:pPr>
              <w:jc w:val="center"/>
              <w:rPr>
                <w:rFonts w:asciiTheme="majorEastAsia" w:eastAsiaTheme="majorEastAsia" w:hAnsiTheme="majorEastAsia"/>
                <w:sz w:val="22"/>
              </w:rPr>
            </w:pPr>
          </w:p>
          <w:p w:rsidR="008604A9" w:rsidRPr="006E3B64" w:rsidRDefault="00817EA2" w:rsidP="00F715DD">
            <w:pPr>
              <w:jc w:val="center"/>
              <w:rPr>
                <w:rFonts w:asciiTheme="majorEastAsia" w:eastAsiaTheme="majorEastAsia" w:hAnsiTheme="majorEastAsia"/>
                <w:sz w:val="22"/>
              </w:rPr>
            </w:pPr>
            <w:r>
              <w:rPr>
                <w:rFonts w:asciiTheme="majorEastAsia" w:eastAsiaTheme="majorEastAsia" w:hAnsiTheme="majorEastAsia"/>
                <w:noProof/>
                <w:sz w:val="22"/>
              </w:rPr>
              <mc:AlternateContent>
                <mc:Choice Requires="wps">
                  <w:drawing>
                    <wp:anchor distT="0" distB="0" distL="114300" distR="114300" simplePos="0" relativeHeight="251660288" behindDoc="0" locked="0" layoutInCell="1" allowOverlap="1" wp14:anchorId="1490E12D" wp14:editId="151B2BD4">
                      <wp:simplePos x="0" y="0"/>
                      <wp:positionH relativeFrom="column">
                        <wp:posOffset>7160895</wp:posOffset>
                      </wp:positionH>
                      <wp:positionV relativeFrom="paragraph">
                        <wp:posOffset>256247</wp:posOffset>
                      </wp:positionV>
                      <wp:extent cx="6840220" cy="3816000"/>
                      <wp:effectExtent l="0" t="0" r="17780" b="1333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3816000"/>
                              </a:xfrm>
                              <a:prstGeom prst="roundRect">
                                <a:avLst>
                                  <a:gd name="adj" fmla="val 8051"/>
                                </a:avLst>
                              </a:prstGeom>
                              <a:solidFill>
                                <a:srgbClr val="FFFFFF"/>
                              </a:solidFill>
                              <a:ln w="6350">
                                <a:solidFill>
                                  <a:srgbClr val="000000"/>
                                </a:solidFill>
                                <a:prstDash val="lgDash"/>
                                <a:round/>
                                <a:headEnd/>
                                <a:tailEnd/>
                              </a:ln>
                            </wps:spPr>
                            <wps:txbx>
                              <w:txbxContent>
                                <w:p w:rsidR="009F4A44" w:rsidRPr="009F4A44" w:rsidRDefault="00817EA2" w:rsidP="009F4A44">
                                  <w:pPr>
                                    <w:jc w:val="center"/>
                                    <w:rPr>
                                      <w:sz w:val="22"/>
                                    </w:rPr>
                                  </w:pPr>
                                  <w:r>
                                    <w:rPr>
                                      <w:rFonts w:hint="eastAsia"/>
                                      <w:sz w:val="22"/>
                                    </w:rPr>
                                    <w:t>設計コンセプト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490E12D" id="_x0000_s1028" style="position:absolute;left:0;text-align:left;margin-left:563.85pt;margin-top:20.2pt;width:538.6pt;height:30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2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" strokeweight=".5pt">
                      <v:stroke dashstyle="longDash"/>
                      <v:textbox inset="5.85pt,.7pt,5.85pt,.7pt">
                        <w:txbxContent>
                          <w:p w:rsidR="009F4A44" w:rsidRPr="009F4A44" w:rsidRDefault="00817EA2" w:rsidP="009F4A44">
                            <w:pPr>
                              <w:jc w:val="center"/>
                              <w:rPr>
                                <w:sz w:val="22"/>
                              </w:rPr>
                            </w:pPr>
                            <w:r>
                              <w:rPr>
                                <w:rFonts w:hint="eastAsia"/>
                                <w:sz w:val="22"/>
                              </w:rPr>
                              <w:t>設計コンセプト</w:t>
                            </w:r>
                          </w:p>
                        </w:txbxContent>
                      </v:textbox>
                    </v:roundrect>
                  </w:pict>
                </mc:Fallback>
              </mc:AlternateContent>
            </w:r>
            <w:r>
              <w:rPr>
                <w:rFonts w:asciiTheme="majorEastAsia" w:eastAsiaTheme="majorEastAsia" w:hAnsiTheme="majorEastAsia" w:hint="eastAsia"/>
                <w:sz w:val="22"/>
              </w:rPr>
              <w:t xml:space="preserve">　　　　　　　　</w:t>
            </w:r>
            <w:r w:rsidR="00225952">
              <w:rPr>
                <w:rFonts w:asciiTheme="majorEastAsia" w:eastAsiaTheme="majorEastAsia" w:hAnsiTheme="majorEastAsia" w:hint="eastAsia"/>
                <w:sz w:val="22"/>
              </w:rPr>
              <w:t>③</w:t>
            </w:r>
            <w:r>
              <w:rPr>
                <w:rFonts w:asciiTheme="majorEastAsia" w:eastAsiaTheme="majorEastAsia" w:hAnsiTheme="majorEastAsia" w:hint="eastAsia"/>
                <w:sz w:val="22"/>
              </w:rPr>
              <w:t>設計コンセプト</w:t>
            </w:r>
          </w:p>
        </w:tc>
      </w:tr>
    </w:tbl>
    <w:p w:rsidR="0022294D" w:rsidRPr="0022294D" w:rsidRDefault="0022294D" w:rsidP="00F715DD">
      <w:pPr>
        <w:spacing w:line="160" w:lineRule="exact"/>
        <w:rPr>
          <w:rFonts w:asciiTheme="majorEastAsia" w:eastAsiaTheme="majorEastAsia" w:hAnsiTheme="majorEastAsia" w:cs="ＭＳ Ｐゴシック"/>
          <w:b/>
          <w:kern w:val="0"/>
          <w:sz w:val="22"/>
        </w:rPr>
      </w:pPr>
    </w:p>
    <w:sectPr w:rsidR="0022294D" w:rsidRPr="0022294D" w:rsidSect="00D258A1">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8DE" w:rsidRDefault="00AB78DE" w:rsidP="001708E4">
      <w:r>
        <w:separator/>
      </w:r>
    </w:p>
  </w:endnote>
  <w:endnote w:type="continuationSeparator" w:id="0">
    <w:p w:rsidR="00AB78DE" w:rsidRDefault="00AB78DE"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8DE" w:rsidRDefault="00AB78DE" w:rsidP="001708E4">
      <w:r>
        <w:separator/>
      </w:r>
    </w:p>
  </w:footnote>
  <w:footnote w:type="continuationSeparator" w:id="0">
    <w:p w:rsidR="00AB78DE" w:rsidRDefault="00AB78DE"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431A"/>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5D08"/>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7EF"/>
    <w:rsid w:val="003163AB"/>
    <w:rsid w:val="00316423"/>
    <w:rsid w:val="00320DF7"/>
    <w:rsid w:val="003211DC"/>
    <w:rsid w:val="00322DE5"/>
    <w:rsid w:val="003245DB"/>
    <w:rsid w:val="00325B8E"/>
    <w:rsid w:val="0033197E"/>
    <w:rsid w:val="00336736"/>
    <w:rsid w:val="00342300"/>
    <w:rsid w:val="003439C8"/>
    <w:rsid w:val="00345C0E"/>
    <w:rsid w:val="00352245"/>
    <w:rsid w:val="00353004"/>
    <w:rsid w:val="00354B62"/>
    <w:rsid w:val="00356CA0"/>
    <w:rsid w:val="003578BC"/>
    <w:rsid w:val="003641BB"/>
    <w:rsid w:val="00365D42"/>
    <w:rsid w:val="0036740D"/>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A7031"/>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58A0"/>
    <w:rsid w:val="005B530D"/>
    <w:rsid w:val="005B55E5"/>
    <w:rsid w:val="005C26D4"/>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17E1"/>
    <w:rsid w:val="00653B20"/>
    <w:rsid w:val="00656F77"/>
    <w:rsid w:val="006605A7"/>
    <w:rsid w:val="00664750"/>
    <w:rsid w:val="00664A4B"/>
    <w:rsid w:val="006676E4"/>
    <w:rsid w:val="00675357"/>
    <w:rsid w:val="006774CB"/>
    <w:rsid w:val="00677D70"/>
    <w:rsid w:val="006826E6"/>
    <w:rsid w:val="00685AF0"/>
    <w:rsid w:val="00686487"/>
    <w:rsid w:val="00694775"/>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66470"/>
    <w:rsid w:val="007732AA"/>
    <w:rsid w:val="00777E25"/>
    <w:rsid w:val="00782064"/>
    <w:rsid w:val="0078322E"/>
    <w:rsid w:val="00783625"/>
    <w:rsid w:val="00786B28"/>
    <w:rsid w:val="007A0073"/>
    <w:rsid w:val="007A0D33"/>
    <w:rsid w:val="007A24C8"/>
    <w:rsid w:val="007A26BE"/>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3776"/>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B9"/>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5AC"/>
    <w:rsid w:val="00AB2AF8"/>
    <w:rsid w:val="00AB3B46"/>
    <w:rsid w:val="00AB41D3"/>
    <w:rsid w:val="00AB5607"/>
    <w:rsid w:val="00AB6916"/>
    <w:rsid w:val="00AB78DE"/>
    <w:rsid w:val="00AC7410"/>
    <w:rsid w:val="00AD0543"/>
    <w:rsid w:val="00AD0FE5"/>
    <w:rsid w:val="00AD165E"/>
    <w:rsid w:val="00AD1C81"/>
    <w:rsid w:val="00AD2873"/>
    <w:rsid w:val="00AD41F8"/>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1FC9"/>
    <w:rsid w:val="00B76C81"/>
    <w:rsid w:val="00B81F7B"/>
    <w:rsid w:val="00B83213"/>
    <w:rsid w:val="00B83AF6"/>
    <w:rsid w:val="00B85511"/>
    <w:rsid w:val="00B87AE7"/>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141"/>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58A1"/>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D68"/>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1671"/>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15DD"/>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B464-248B-460F-86C0-DA8E81DD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Windows ユーザー</cp:lastModifiedBy>
  <cp:revision>18</cp:revision>
  <cp:lastPrinted>2020-04-15T07:48:00Z</cp:lastPrinted>
  <dcterms:created xsi:type="dcterms:W3CDTF">2020-03-24T08:26:00Z</dcterms:created>
  <dcterms:modified xsi:type="dcterms:W3CDTF">2020-04-24T07:14:00Z</dcterms:modified>
</cp:coreProperties>
</file>